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D07F55" w:rsidRPr="00D07F55">
        <w:rPr>
          <w:rFonts w:ascii="Times New Roman" w:hAnsi="Times New Roman"/>
        </w:rPr>
        <w:t xml:space="preserve"> </w:t>
      </w:r>
      <w:proofErr w:type="spellStart"/>
      <w:r w:rsidR="006B020E" w:rsidRPr="006B020E">
        <w:rPr>
          <w:rFonts w:ascii="Times New Roman" w:hAnsi="Times New Roman"/>
        </w:rPr>
        <w:t>Иглино</w:t>
      </w:r>
      <w:proofErr w:type="spellEnd"/>
      <w:r w:rsidR="00720714" w:rsidRPr="00720714">
        <w:rPr>
          <w:rFonts w:ascii="Times New Roman" w:hAnsi="Times New Roman"/>
        </w:rPr>
        <w:t xml:space="preserve"> </w:t>
      </w:r>
      <w:proofErr w:type="spellStart"/>
      <w:r w:rsidR="00720714" w:rsidRPr="00720714">
        <w:rPr>
          <w:rFonts w:ascii="Times New Roman" w:hAnsi="Times New Roman"/>
        </w:rPr>
        <w:t>Иглинский</w:t>
      </w:r>
      <w:proofErr w:type="spellEnd"/>
      <w:r w:rsidR="00D07F55">
        <w:rPr>
          <w:rFonts w:ascii="Times New Roman" w:hAnsi="Times New Roman"/>
        </w:rPr>
        <w:t xml:space="preserve"> район</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D07F55">
        <w:rPr>
          <w:rFonts w:ascii="Times New Roman" w:hAnsi="Times New Roman"/>
        </w:rPr>
        <w:t xml:space="preserve"> </w:t>
      </w:r>
      <w:proofErr w:type="spellStart"/>
      <w:r w:rsidR="006B020E">
        <w:rPr>
          <w:rFonts w:ascii="Times New Roman" w:hAnsi="Times New Roman"/>
        </w:rPr>
        <w:t>Иглино</w:t>
      </w:r>
      <w:proofErr w:type="spellEnd"/>
      <w:r w:rsidR="00720714" w:rsidRPr="00720714">
        <w:rPr>
          <w:rFonts w:ascii="Times New Roman" w:hAnsi="Times New Roman"/>
        </w:rPr>
        <w:t xml:space="preserve"> </w:t>
      </w:r>
      <w:proofErr w:type="spellStart"/>
      <w:r w:rsidR="00720714" w:rsidRPr="00720714">
        <w:rPr>
          <w:rFonts w:ascii="Times New Roman" w:hAnsi="Times New Roman"/>
        </w:rPr>
        <w:t>Иглинский</w:t>
      </w:r>
      <w:proofErr w:type="spellEnd"/>
      <w:r w:rsidR="00720714">
        <w:rPr>
          <w:rFonts w:ascii="Times New Roman" w:hAnsi="Times New Roman"/>
        </w:rPr>
        <w:t xml:space="preserve"> </w:t>
      </w:r>
      <w:r w:rsidR="00D07F55">
        <w:rPr>
          <w:rFonts w:ascii="Times New Roman" w:hAnsi="Times New Roman"/>
        </w:rPr>
        <w:t>район</w:t>
      </w:r>
      <w:r w:rsidR="00207A83" w:rsidRPr="00B82615">
        <w:rPr>
          <w:rFonts w:ascii="Times New Roman" w:hAnsi="Times New Roman"/>
        </w:rPr>
        <w:t xml:space="preserve"> </w:t>
      </w:r>
      <w:r w:rsidR="00D33B91" w:rsidRPr="00B82615">
        <w:rPr>
          <w:rFonts w:ascii="Times New Roman" w:eastAsia="Times New Roman" w:hAnsi="Times New Roman"/>
          <w:lang w:eastAsia="ru-RU"/>
        </w:rPr>
        <w:t>в количестве</w:t>
      </w:r>
      <w:r w:rsidR="00B50859" w:rsidRPr="00B82615">
        <w:rPr>
          <w:rFonts w:ascii="Times New Roman" w:hAnsi="Times New Roman"/>
        </w:rPr>
        <w:t xml:space="preserve"> </w:t>
      </w:r>
      <w:r w:rsidR="006B020E">
        <w:rPr>
          <w:rFonts w:ascii="Times New Roman" w:hAnsi="Times New Roman"/>
        </w:rPr>
        <w:t>1284</w:t>
      </w:r>
      <w:r w:rsidR="00C576BD" w:rsidRPr="00B82615">
        <w:rPr>
          <w:rFonts w:ascii="Times New Roman" w:hAnsi="Times New Roman"/>
        </w:rPr>
        <w:t xml:space="preserve"> точ</w:t>
      </w:r>
      <w:r w:rsidR="00682691">
        <w:rPr>
          <w:rFonts w:ascii="Times New Roman" w:hAnsi="Times New Roman"/>
        </w:rPr>
        <w:t>ки</w:t>
      </w:r>
      <w:bookmarkStart w:id="0" w:name="_GoBack"/>
      <w:bookmarkEnd w:id="0"/>
      <w:r w:rsidR="00C576BD" w:rsidRPr="00B82615">
        <w:rPr>
          <w:rFonts w:ascii="Times New Roman" w:hAnsi="Times New Roman"/>
        </w:rPr>
        <w:t xml:space="preserve">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6B020E">
        <w:rPr>
          <w:rFonts w:ascii="Times New Roman" w:hAnsi="Times New Roman"/>
          <w:lang w:eastAsia="ar-SA"/>
        </w:rPr>
        <w:t>2</w:t>
      </w:r>
      <w:r w:rsidR="00D07F55">
        <w:rPr>
          <w:rFonts w:ascii="Times New Roman" w:hAnsi="Times New Roman"/>
          <w:lang w:eastAsia="ar-SA"/>
        </w:rPr>
        <w:t xml:space="preserve">0 </w:t>
      </w:r>
      <w:r w:rsidR="006B020E">
        <w:rPr>
          <w:rFonts w:ascii="Times New Roman" w:hAnsi="Times New Roman"/>
          <w:lang w:eastAsia="ar-SA"/>
        </w:rPr>
        <w:t>октября</w:t>
      </w:r>
      <w:r w:rsidR="00D07F55">
        <w:rPr>
          <w:rFonts w:ascii="Times New Roman" w:hAnsi="Times New Roman"/>
          <w:lang w:eastAsia="ar-SA"/>
        </w:rPr>
        <w:t xml:space="preserve"> 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lastRenderedPageBreak/>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xml:space="preserve">.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proofErr w:type="gramStart"/>
      <w:r w:rsidR="004F0E1E">
        <w:rPr>
          <w:rFonts w:ascii="Times New Roman" w:hAnsi="Times New Roman"/>
          <w:lang w:eastAsia="ar-SA"/>
        </w:rPr>
        <w:t>3.2.,</w:t>
      </w:r>
      <w:proofErr w:type="gramEnd"/>
      <w:r w:rsidR="004F0E1E">
        <w:rPr>
          <w:rFonts w:ascii="Times New Roman" w:hAnsi="Times New Roman"/>
          <w:lang w:eastAsia="ar-SA"/>
        </w:rPr>
        <w:t xml:space="preserve">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6B020E">
        <w:rPr>
          <w:rFonts w:ascii="Times New Roman" w:hAnsi="Times New Roman"/>
          <w:lang w:eastAsia="ru-RU"/>
        </w:rPr>
        <w:t>2</w:t>
      </w:r>
      <w:r w:rsidR="00D07F55">
        <w:rPr>
          <w:rFonts w:ascii="Times New Roman" w:hAnsi="Times New Roman"/>
          <w:lang w:eastAsia="ru-RU"/>
        </w:rPr>
        <w:t xml:space="preserve">0 </w:t>
      </w:r>
      <w:r w:rsidR="006B020E">
        <w:rPr>
          <w:rFonts w:ascii="Times New Roman" w:hAnsi="Times New Roman"/>
          <w:lang w:eastAsia="ru-RU"/>
        </w:rPr>
        <w:t>октября</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proofErr w:type="gramStart"/>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w:t>
      </w:r>
      <w:proofErr w:type="gramEnd"/>
      <w:r w:rsidR="00D33B91" w:rsidRPr="006B6B99">
        <w:rPr>
          <w:rFonts w:ascii="Times New Roman" w:hAnsi="Times New Roman"/>
          <w:lang w:eastAsia="ar-SA"/>
        </w:rPr>
        <w:t xml:space="preserve">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xml:space="preserve">, если сроки не </w:t>
      </w:r>
      <w:r w:rsidR="004F0E1E">
        <w:rPr>
          <w:rFonts w:ascii="Times New Roman" w:hAnsi="Times New Roman"/>
        </w:rPr>
        <w:lastRenderedPageBreak/>
        <w:t>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lastRenderedPageBreak/>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4F0E1E">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FE7" w:rsidRDefault="00103FE7" w:rsidP="00771EB0">
      <w:pPr>
        <w:spacing w:after="0" w:line="240" w:lineRule="auto"/>
      </w:pPr>
      <w:r>
        <w:separator/>
      </w:r>
    </w:p>
  </w:endnote>
  <w:endnote w:type="continuationSeparator" w:id="0">
    <w:p w:rsidR="00103FE7" w:rsidRDefault="00103FE7"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682691">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82691">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FE7" w:rsidRDefault="00103FE7" w:rsidP="00771EB0">
      <w:pPr>
        <w:spacing w:after="0" w:line="240" w:lineRule="auto"/>
      </w:pPr>
      <w:r>
        <w:separator/>
      </w:r>
    </w:p>
  </w:footnote>
  <w:footnote w:type="continuationSeparator" w:id="0">
    <w:p w:rsidR="00103FE7" w:rsidRDefault="00103FE7"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03FE7"/>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3E75F9"/>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82691"/>
    <w:rsid w:val="00690500"/>
    <w:rsid w:val="00695395"/>
    <w:rsid w:val="006A4E4F"/>
    <w:rsid w:val="006B020E"/>
    <w:rsid w:val="006B5EEC"/>
    <w:rsid w:val="006C397A"/>
    <w:rsid w:val="006F0155"/>
    <w:rsid w:val="006F2CE3"/>
    <w:rsid w:val="006F33BA"/>
    <w:rsid w:val="006F3BF3"/>
    <w:rsid w:val="00701451"/>
    <w:rsid w:val="00720714"/>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9F3394"/>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07F55"/>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A94AC5-B534-4667-BFE2-571929A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F7BCC-EA5B-419D-B89B-8DA12CC74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2926</Words>
  <Characters>16682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8</cp:revision>
  <cp:lastPrinted>2015-03-20T06:44:00Z</cp:lastPrinted>
  <dcterms:created xsi:type="dcterms:W3CDTF">2015-03-19T12:53:00Z</dcterms:created>
  <dcterms:modified xsi:type="dcterms:W3CDTF">2015-03-24T10:42:00Z</dcterms:modified>
</cp:coreProperties>
</file>